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647" w:rsidRPr="00B93647" w:rsidRDefault="00B93647" w:rsidP="00B93647">
      <w:pPr>
        <w:spacing w:line="480" w:lineRule="auto"/>
        <w:rPr>
          <w:rFonts w:ascii="Times New Roman" w:hAnsi="Times New Roman" w:cs="Times New Roman"/>
          <w:sz w:val="24"/>
          <w:szCs w:val="24"/>
        </w:rPr>
      </w:pPr>
    </w:p>
    <w:p w:rsidR="00B93647" w:rsidRPr="00B93647" w:rsidRDefault="00B93647" w:rsidP="00B93647">
      <w:pPr>
        <w:spacing w:line="480" w:lineRule="auto"/>
        <w:rPr>
          <w:rFonts w:ascii="Times New Roman" w:hAnsi="Times New Roman" w:cs="Times New Roman"/>
          <w:sz w:val="24"/>
          <w:szCs w:val="24"/>
        </w:rPr>
      </w:pPr>
    </w:p>
    <w:p w:rsidR="00B93647" w:rsidRPr="00B93647" w:rsidRDefault="00B93647" w:rsidP="00B93647">
      <w:pPr>
        <w:spacing w:line="480" w:lineRule="auto"/>
        <w:rPr>
          <w:rFonts w:ascii="Times New Roman" w:hAnsi="Times New Roman" w:cs="Times New Roman"/>
          <w:sz w:val="24"/>
          <w:szCs w:val="24"/>
        </w:rPr>
      </w:pPr>
    </w:p>
    <w:p w:rsidR="00B93647" w:rsidRPr="00B93647" w:rsidRDefault="00B93647" w:rsidP="00B93647">
      <w:pPr>
        <w:spacing w:line="480" w:lineRule="auto"/>
        <w:rPr>
          <w:rFonts w:ascii="Times New Roman" w:hAnsi="Times New Roman" w:cs="Times New Roman"/>
          <w:sz w:val="24"/>
          <w:szCs w:val="24"/>
        </w:rPr>
      </w:pPr>
    </w:p>
    <w:p w:rsidR="00B93647" w:rsidRPr="00B93647" w:rsidRDefault="00B93647" w:rsidP="00B93647">
      <w:pPr>
        <w:spacing w:line="480" w:lineRule="auto"/>
        <w:rPr>
          <w:rFonts w:ascii="Times New Roman" w:hAnsi="Times New Roman" w:cs="Times New Roman"/>
          <w:sz w:val="24"/>
          <w:szCs w:val="24"/>
        </w:rPr>
      </w:pPr>
    </w:p>
    <w:p w:rsidR="00B93647" w:rsidRPr="00B93647" w:rsidRDefault="00B93647" w:rsidP="00B93647">
      <w:pPr>
        <w:spacing w:line="480" w:lineRule="auto"/>
        <w:rPr>
          <w:rFonts w:ascii="Times New Roman" w:hAnsi="Times New Roman" w:cs="Times New Roman"/>
          <w:sz w:val="24"/>
          <w:szCs w:val="24"/>
        </w:rPr>
      </w:pPr>
    </w:p>
    <w:p w:rsidR="00B93647" w:rsidRPr="00B93647" w:rsidRDefault="00B93647" w:rsidP="00B93647">
      <w:pPr>
        <w:spacing w:line="480" w:lineRule="auto"/>
        <w:rPr>
          <w:rFonts w:ascii="Times New Roman" w:hAnsi="Times New Roman" w:cs="Times New Roman"/>
          <w:sz w:val="24"/>
          <w:szCs w:val="24"/>
        </w:rPr>
      </w:pPr>
    </w:p>
    <w:p w:rsidR="00B93647" w:rsidRPr="00B93647" w:rsidRDefault="00B93647" w:rsidP="00B93647">
      <w:pPr>
        <w:spacing w:line="480" w:lineRule="auto"/>
        <w:jc w:val="center"/>
        <w:rPr>
          <w:rFonts w:ascii="Times New Roman" w:hAnsi="Times New Roman" w:cs="Times New Roman"/>
          <w:b/>
          <w:sz w:val="24"/>
          <w:szCs w:val="24"/>
        </w:rPr>
      </w:pPr>
      <w:r w:rsidRPr="00B93647">
        <w:rPr>
          <w:rFonts w:ascii="Times New Roman" w:hAnsi="Times New Roman" w:cs="Times New Roman"/>
          <w:b/>
          <w:sz w:val="24"/>
          <w:szCs w:val="24"/>
        </w:rPr>
        <w:t>THE USE OF SOCIAL MEDIA ON LEARNERS</w:t>
      </w:r>
    </w:p>
    <w:p w:rsidR="00B93647" w:rsidRPr="00B93647" w:rsidRDefault="00B93647" w:rsidP="00B93647">
      <w:pPr>
        <w:spacing w:line="480" w:lineRule="auto"/>
        <w:jc w:val="center"/>
        <w:rPr>
          <w:rFonts w:ascii="Times New Roman" w:hAnsi="Times New Roman" w:cs="Times New Roman"/>
          <w:sz w:val="24"/>
          <w:szCs w:val="24"/>
        </w:rPr>
      </w:pPr>
      <w:r w:rsidRPr="00B93647">
        <w:rPr>
          <w:rFonts w:ascii="Times New Roman" w:hAnsi="Times New Roman" w:cs="Times New Roman"/>
          <w:sz w:val="24"/>
          <w:szCs w:val="24"/>
        </w:rPr>
        <w:t>Name:</w:t>
      </w:r>
    </w:p>
    <w:p w:rsidR="00B93647" w:rsidRPr="00B93647" w:rsidRDefault="00B93647" w:rsidP="00B93647">
      <w:pPr>
        <w:spacing w:line="480" w:lineRule="auto"/>
        <w:jc w:val="center"/>
        <w:rPr>
          <w:rFonts w:ascii="Times New Roman" w:hAnsi="Times New Roman" w:cs="Times New Roman"/>
          <w:sz w:val="24"/>
          <w:szCs w:val="24"/>
        </w:rPr>
      </w:pPr>
      <w:r w:rsidRPr="00B93647">
        <w:rPr>
          <w:rFonts w:ascii="Times New Roman" w:hAnsi="Times New Roman" w:cs="Times New Roman"/>
          <w:sz w:val="24"/>
          <w:szCs w:val="24"/>
        </w:rPr>
        <w:t>Tutor:</w:t>
      </w:r>
    </w:p>
    <w:p w:rsidR="00B93647" w:rsidRPr="00B93647" w:rsidRDefault="00B93647" w:rsidP="00B93647">
      <w:pPr>
        <w:spacing w:line="480" w:lineRule="auto"/>
        <w:jc w:val="center"/>
        <w:rPr>
          <w:rFonts w:ascii="Times New Roman" w:hAnsi="Times New Roman" w:cs="Times New Roman"/>
          <w:sz w:val="24"/>
          <w:szCs w:val="24"/>
        </w:rPr>
      </w:pPr>
      <w:r w:rsidRPr="00B93647">
        <w:rPr>
          <w:rFonts w:ascii="Times New Roman" w:hAnsi="Times New Roman" w:cs="Times New Roman"/>
          <w:sz w:val="24"/>
          <w:szCs w:val="24"/>
        </w:rPr>
        <w:t>Institution</w:t>
      </w:r>
    </w:p>
    <w:p w:rsidR="00B93647" w:rsidRPr="00B93647" w:rsidRDefault="00B93647" w:rsidP="00B93647">
      <w:pPr>
        <w:spacing w:line="480" w:lineRule="auto"/>
        <w:rPr>
          <w:rFonts w:ascii="Times New Roman" w:hAnsi="Times New Roman" w:cs="Times New Roman"/>
          <w:sz w:val="24"/>
          <w:szCs w:val="24"/>
        </w:rPr>
      </w:pPr>
    </w:p>
    <w:p w:rsidR="00B93647" w:rsidRPr="00B93647" w:rsidRDefault="00B93647" w:rsidP="00B93647">
      <w:pPr>
        <w:spacing w:line="480" w:lineRule="auto"/>
        <w:rPr>
          <w:rFonts w:ascii="Times New Roman" w:hAnsi="Times New Roman" w:cs="Times New Roman"/>
          <w:sz w:val="24"/>
          <w:szCs w:val="24"/>
        </w:rPr>
      </w:pPr>
    </w:p>
    <w:p w:rsidR="00B93647" w:rsidRPr="00B93647" w:rsidRDefault="00B93647" w:rsidP="00B93647">
      <w:pPr>
        <w:spacing w:line="480" w:lineRule="auto"/>
        <w:rPr>
          <w:rFonts w:ascii="Times New Roman" w:hAnsi="Times New Roman" w:cs="Times New Roman"/>
          <w:sz w:val="24"/>
          <w:szCs w:val="24"/>
        </w:rPr>
      </w:pPr>
    </w:p>
    <w:p w:rsidR="00B93647" w:rsidRPr="00B93647" w:rsidRDefault="00B93647" w:rsidP="00B93647">
      <w:pPr>
        <w:spacing w:line="480" w:lineRule="auto"/>
        <w:rPr>
          <w:rFonts w:ascii="Times New Roman" w:hAnsi="Times New Roman" w:cs="Times New Roman"/>
          <w:sz w:val="24"/>
          <w:szCs w:val="24"/>
        </w:rPr>
      </w:pPr>
    </w:p>
    <w:p w:rsidR="00B93647" w:rsidRPr="00B93647" w:rsidRDefault="00B93647" w:rsidP="00B93647">
      <w:pPr>
        <w:spacing w:line="480" w:lineRule="auto"/>
        <w:rPr>
          <w:rFonts w:ascii="Times New Roman" w:hAnsi="Times New Roman" w:cs="Times New Roman"/>
          <w:sz w:val="24"/>
          <w:szCs w:val="24"/>
        </w:rPr>
      </w:pPr>
    </w:p>
    <w:p w:rsidR="00B93647" w:rsidRPr="00B93647" w:rsidRDefault="00B93647" w:rsidP="00B93647">
      <w:pPr>
        <w:spacing w:line="480" w:lineRule="auto"/>
        <w:rPr>
          <w:rFonts w:ascii="Times New Roman" w:hAnsi="Times New Roman" w:cs="Times New Roman"/>
          <w:sz w:val="24"/>
          <w:szCs w:val="24"/>
        </w:rPr>
      </w:pPr>
    </w:p>
    <w:p w:rsidR="00B93647" w:rsidRPr="00B93647" w:rsidRDefault="00B93647" w:rsidP="00B93647">
      <w:pPr>
        <w:spacing w:line="480" w:lineRule="auto"/>
        <w:rPr>
          <w:rFonts w:ascii="Times New Roman" w:hAnsi="Times New Roman" w:cs="Times New Roman"/>
          <w:sz w:val="24"/>
          <w:szCs w:val="24"/>
        </w:rPr>
      </w:pPr>
    </w:p>
    <w:p w:rsidR="00B93647" w:rsidRPr="00B93647" w:rsidRDefault="00B93647" w:rsidP="00B93647">
      <w:pPr>
        <w:spacing w:line="480" w:lineRule="auto"/>
        <w:rPr>
          <w:rFonts w:ascii="Times New Roman" w:hAnsi="Times New Roman" w:cs="Times New Roman"/>
          <w:b/>
          <w:sz w:val="24"/>
          <w:szCs w:val="24"/>
        </w:rPr>
      </w:pPr>
      <w:r w:rsidRPr="00B93647">
        <w:rPr>
          <w:rFonts w:ascii="Times New Roman" w:hAnsi="Times New Roman" w:cs="Times New Roman"/>
          <w:b/>
          <w:sz w:val="24"/>
          <w:szCs w:val="24"/>
        </w:rPr>
        <w:lastRenderedPageBreak/>
        <w:t>THE USE OF SOCIAL MEDIA ON LEARNERS</w:t>
      </w:r>
    </w:p>
    <w:p w:rsidR="00B93647" w:rsidRPr="00B93647" w:rsidRDefault="00B93647" w:rsidP="00B93647">
      <w:pPr>
        <w:spacing w:line="480" w:lineRule="auto"/>
        <w:rPr>
          <w:rFonts w:ascii="Times New Roman" w:hAnsi="Times New Roman" w:cs="Times New Roman"/>
          <w:b/>
          <w:sz w:val="24"/>
          <w:szCs w:val="24"/>
        </w:rPr>
      </w:pPr>
      <w:r w:rsidRPr="00B93647">
        <w:rPr>
          <w:rFonts w:ascii="Times New Roman" w:hAnsi="Times New Roman" w:cs="Times New Roman"/>
          <w:b/>
          <w:sz w:val="24"/>
          <w:szCs w:val="24"/>
        </w:rPr>
        <w:t>INTRODUCTION</w:t>
      </w:r>
    </w:p>
    <w:p w:rsidR="00B93647" w:rsidRPr="00B93647" w:rsidRDefault="00B93647" w:rsidP="00B93647">
      <w:pPr>
        <w:spacing w:line="480" w:lineRule="auto"/>
        <w:rPr>
          <w:rFonts w:ascii="Times New Roman" w:hAnsi="Times New Roman" w:cs="Times New Roman"/>
          <w:sz w:val="24"/>
          <w:szCs w:val="24"/>
        </w:rPr>
      </w:pPr>
      <w:r w:rsidRPr="00B93647">
        <w:rPr>
          <w:rFonts w:ascii="Times New Roman" w:hAnsi="Times New Roman" w:cs="Times New Roman"/>
          <w:sz w:val="24"/>
          <w:szCs w:val="24"/>
        </w:rPr>
        <w:t xml:space="preserve">Today's contemporary social world is hooked on social media to the extent that no environment lacks its presence. This ranges from the business, social to academic spheres. Studies indicate that the young generation of the day is engrossed in social media (Joosten, 2012). The fact that social media has become part of the learners in this age raises a concern as to the role of this factor if used in classrooms. </w:t>
      </w:r>
      <w:r>
        <w:rPr>
          <w:rFonts w:ascii="Times New Roman" w:hAnsi="Times New Roman" w:cs="Times New Roman"/>
          <w:sz w:val="24"/>
          <w:szCs w:val="24"/>
        </w:rPr>
        <w:t xml:space="preserve">In this case, </w:t>
      </w:r>
      <w:r w:rsidRPr="00B93647">
        <w:rPr>
          <w:rFonts w:ascii="Times New Roman" w:hAnsi="Times New Roman" w:cs="Times New Roman"/>
          <w:sz w:val="24"/>
          <w:szCs w:val="24"/>
        </w:rPr>
        <w:t xml:space="preserve">Junco &amp; Madden (2014) note that the idea of using social media on learners has led to the development of varied opinions regarding the role of social media use on learners. According to Poore (2016), there is a perception among teachers that if they give students the freedom to choose between tweeting and textbooks the students would make a choice that would enable them to be posting updates regarding their statuses in respect to how their days are. In essence, this kind of teachers would term social media use on students as a distraction from the educational experiences.  However, social media could act as a powerful tool regarding providing unique learning experiences to both teachers and students. This paper is a definition and argument on the use of social media on </w:t>
      </w:r>
      <w:proofErr w:type="gramStart"/>
      <w:r w:rsidRPr="00B93647">
        <w:rPr>
          <w:rFonts w:ascii="Times New Roman" w:hAnsi="Times New Roman" w:cs="Times New Roman"/>
          <w:sz w:val="24"/>
          <w:szCs w:val="24"/>
        </w:rPr>
        <w:t>learners</w:t>
      </w:r>
      <w:proofErr w:type="gramEnd"/>
      <w:r w:rsidRPr="00B93647">
        <w:rPr>
          <w:rFonts w:ascii="Times New Roman" w:hAnsi="Times New Roman" w:cs="Times New Roman"/>
          <w:sz w:val="24"/>
          <w:szCs w:val="24"/>
        </w:rPr>
        <w:t xml:space="preserve"> topic.</w:t>
      </w:r>
    </w:p>
    <w:p w:rsidR="00B93647" w:rsidRPr="00B93647" w:rsidRDefault="00B93647" w:rsidP="00B93647">
      <w:pPr>
        <w:spacing w:line="480" w:lineRule="auto"/>
        <w:rPr>
          <w:rFonts w:ascii="Times New Roman" w:hAnsi="Times New Roman" w:cs="Times New Roman"/>
          <w:b/>
          <w:sz w:val="24"/>
          <w:szCs w:val="24"/>
        </w:rPr>
      </w:pPr>
      <w:r w:rsidRPr="00B93647">
        <w:rPr>
          <w:rFonts w:ascii="Times New Roman" w:hAnsi="Times New Roman" w:cs="Times New Roman"/>
          <w:b/>
          <w:sz w:val="24"/>
          <w:szCs w:val="24"/>
        </w:rPr>
        <w:t>BODY</w:t>
      </w:r>
    </w:p>
    <w:p w:rsidR="00B93647" w:rsidRPr="00B93647" w:rsidRDefault="00B93647" w:rsidP="00B93647">
      <w:pPr>
        <w:spacing w:line="480" w:lineRule="auto"/>
        <w:rPr>
          <w:rFonts w:ascii="Times New Roman" w:hAnsi="Times New Roman" w:cs="Times New Roman"/>
          <w:b/>
          <w:sz w:val="24"/>
          <w:szCs w:val="24"/>
        </w:rPr>
      </w:pPr>
      <w:r w:rsidRPr="00B93647">
        <w:rPr>
          <w:rFonts w:ascii="Times New Roman" w:hAnsi="Times New Roman" w:cs="Times New Roman"/>
          <w:b/>
          <w:sz w:val="24"/>
          <w:szCs w:val="24"/>
        </w:rPr>
        <w:t>DEFINITIONS</w:t>
      </w:r>
    </w:p>
    <w:p w:rsidR="00B93647" w:rsidRPr="00B93647" w:rsidRDefault="00B93647" w:rsidP="00B93647">
      <w:pPr>
        <w:spacing w:line="480" w:lineRule="auto"/>
        <w:ind w:firstLine="720"/>
        <w:rPr>
          <w:rFonts w:ascii="Times New Roman" w:hAnsi="Times New Roman" w:cs="Times New Roman"/>
          <w:sz w:val="24"/>
          <w:szCs w:val="24"/>
        </w:rPr>
      </w:pPr>
      <w:r w:rsidRPr="00B93647">
        <w:rPr>
          <w:rFonts w:ascii="Times New Roman" w:hAnsi="Times New Roman" w:cs="Times New Roman"/>
          <w:sz w:val="24"/>
          <w:szCs w:val="24"/>
        </w:rPr>
        <w:t xml:space="preserve">Pătruţ &amp; Pătruț (2013) defines social media as technology based on the computer that promotes ideas and information sharing as well as the building of communities and virtual networks. Social media is designed in a way that it is based on the internet. It then provides its users with a platform for easy communication of their personal information in addition to the content of other nature including photos and videos (Joosten, 2012). Social media users access </w:t>
      </w:r>
      <w:r w:rsidRPr="00B93647">
        <w:rPr>
          <w:rFonts w:ascii="Times New Roman" w:hAnsi="Times New Roman" w:cs="Times New Roman"/>
          <w:sz w:val="24"/>
          <w:szCs w:val="24"/>
        </w:rPr>
        <w:lastRenderedPageBreak/>
        <w:t xml:space="preserve">this platform through computers, tablets, and Smartphone via web-based software or applications (Hinton &amp; Hjorth, 2013). Studies indicate that in the beginning, the purpose of social media was for it to be used as a tool for enabling friends and family to interact (Joosten, 2012). As at now, developments have been realized whereby businesses and other sectors have adopted the use of social media since it is the trending popular new method of communication that reaches a wider scope of masses (Hinton &amp; Hjorth, 2013). Social media enables one to be connected to everyone on the planet provided that they also use social media. The activities on social media include blogging, social networking, photo sharing, video sharing, socials gaming, business networking, reviews and virtual worlds (Hinton &amp; Hjorth, 2013). </w:t>
      </w:r>
    </w:p>
    <w:p w:rsidR="00B93647" w:rsidRPr="00B93647" w:rsidRDefault="00B93647" w:rsidP="00B93647">
      <w:pPr>
        <w:spacing w:line="480" w:lineRule="auto"/>
        <w:rPr>
          <w:rFonts w:ascii="Times New Roman" w:hAnsi="Times New Roman" w:cs="Times New Roman"/>
          <w:b/>
          <w:sz w:val="24"/>
          <w:szCs w:val="24"/>
        </w:rPr>
      </w:pPr>
      <w:r w:rsidRPr="00B93647">
        <w:rPr>
          <w:rFonts w:ascii="Times New Roman" w:hAnsi="Times New Roman" w:cs="Times New Roman"/>
          <w:b/>
          <w:sz w:val="24"/>
          <w:szCs w:val="24"/>
        </w:rPr>
        <w:t>CRITERION AND ARGUMENTS THAT PRESENTED CASES MEET THE PROVIDED DEFINITIONS</w:t>
      </w:r>
    </w:p>
    <w:p w:rsidR="00B93647" w:rsidRPr="00B93647" w:rsidRDefault="00B93647" w:rsidP="00B93647">
      <w:pPr>
        <w:spacing w:line="480" w:lineRule="auto"/>
        <w:ind w:firstLine="720"/>
        <w:rPr>
          <w:rFonts w:ascii="Times New Roman" w:hAnsi="Times New Roman" w:cs="Times New Roman"/>
          <w:sz w:val="24"/>
          <w:szCs w:val="24"/>
        </w:rPr>
      </w:pPr>
      <w:r w:rsidRPr="00B93647">
        <w:rPr>
          <w:rFonts w:ascii="Times New Roman" w:hAnsi="Times New Roman" w:cs="Times New Roman"/>
          <w:sz w:val="24"/>
          <w:szCs w:val="24"/>
        </w:rPr>
        <w:t xml:space="preserve">According to the social learning theory, learning among students is more effective when they learn from each other (Joosten, 2012). Research reveals that there is the realization of higher grades, more engagement, and motivation when students study together (Junco &amp; Madden, 2014).  Consequently, teaching practice presents trends where teachers incorporate team learning in their lesson plans (Greenhow &amp; Robelia, 2009). Use of social media in today's learning would, therefore, go a long way in achieving the above-mentioned purposes of social learning. It has been established that students perceive social media as ‘cool' Pătruţ&amp; Pătruț, 2013).  This simplifies its use in the classroom since the students would implement any order by their teachers that involve its use.  According to Bedassa (2014), group learning is enticed the young, socially conscious learners with the basis that more minds are better one. </w:t>
      </w:r>
    </w:p>
    <w:p w:rsidR="00B93647" w:rsidRPr="00B93647" w:rsidRDefault="00B93647" w:rsidP="00B93647">
      <w:pPr>
        <w:spacing w:line="480" w:lineRule="auto"/>
        <w:ind w:firstLine="720"/>
        <w:rPr>
          <w:rFonts w:ascii="Times New Roman" w:hAnsi="Times New Roman" w:cs="Times New Roman"/>
          <w:sz w:val="24"/>
          <w:szCs w:val="24"/>
        </w:rPr>
      </w:pPr>
      <w:r w:rsidRPr="00B93647">
        <w:rPr>
          <w:rFonts w:ascii="Times New Roman" w:hAnsi="Times New Roman" w:cs="Times New Roman"/>
          <w:sz w:val="24"/>
          <w:szCs w:val="24"/>
        </w:rPr>
        <w:lastRenderedPageBreak/>
        <w:t xml:space="preserve">Use of social media platforms in the classroom setup is essential for the improvement of communication skills (Rodriguez, 2011). Poore (2016) also states that social media provides ‘back door' for learners who are shy. This is demonstrated in the sense that such </w:t>
      </w:r>
      <w:proofErr w:type="spellStart"/>
      <w:r w:rsidRPr="00B93647">
        <w:rPr>
          <w:rFonts w:ascii="Times New Roman" w:hAnsi="Times New Roman" w:cs="Times New Roman"/>
          <w:sz w:val="24"/>
          <w:szCs w:val="24"/>
        </w:rPr>
        <w:t>leaners</w:t>
      </w:r>
      <w:proofErr w:type="spellEnd"/>
      <w:r w:rsidRPr="00B93647">
        <w:rPr>
          <w:rFonts w:ascii="Times New Roman" w:hAnsi="Times New Roman" w:cs="Times New Roman"/>
          <w:sz w:val="24"/>
          <w:szCs w:val="24"/>
        </w:rPr>
        <w:t xml:space="preserve"> won't have to bear the burden of struggling to speak in front of their colleagues but merely, in a comfortable corner, ‘speak' on social media.   As such, the students who are intimidated to contribute to discussions in class are provided with an alternative means of doing the same thing. Moreover, since social media in this sense involves a lot of writing, the writing skills of learners are simultaneously improved (Joosten, (2012). </w:t>
      </w:r>
    </w:p>
    <w:p w:rsidR="00B93647" w:rsidRPr="00B93647" w:rsidRDefault="00B93647" w:rsidP="00B93647">
      <w:pPr>
        <w:spacing w:line="480" w:lineRule="auto"/>
        <w:ind w:firstLine="720"/>
        <w:rPr>
          <w:rFonts w:ascii="Times New Roman" w:hAnsi="Times New Roman" w:cs="Times New Roman"/>
          <w:sz w:val="24"/>
          <w:szCs w:val="24"/>
        </w:rPr>
      </w:pPr>
      <w:r w:rsidRPr="00B93647">
        <w:rPr>
          <w:rFonts w:ascii="Times New Roman" w:hAnsi="Times New Roman" w:cs="Times New Roman"/>
          <w:sz w:val="24"/>
          <w:szCs w:val="24"/>
        </w:rPr>
        <w:t>Learning institutions have been observed to be adapting to the new developments of incorporating social media in schedules (Junco &amp; Madden, 2014). This is informed by the realization that relying on group sources and mechanisms improves the lives of students. Joosten (2012</w:t>
      </w:r>
      <w:proofErr w:type="gramStart"/>
      <w:r w:rsidRPr="00B93647">
        <w:rPr>
          <w:rFonts w:ascii="Times New Roman" w:hAnsi="Times New Roman" w:cs="Times New Roman"/>
          <w:sz w:val="24"/>
          <w:szCs w:val="24"/>
        </w:rPr>
        <w:t>)</w:t>
      </w:r>
      <w:r>
        <w:rPr>
          <w:rFonts w:ascii="Times New Roman" w:hAnsi="Times New Roman" w:cs="Times New Roman"/>
          <w:sz w:val="24"/>
          <w:szCs w:val="24"/>
        </w:rPr>
        <w:t>,</w:t>
      </w:r>
      <w:proofErr w:type="gramEnd"/>
      <w:r w:rsidRPr="00B93647">
        <w:rPr>
          <w:rFonts w:ascii="Times New Roman" w:hAnsi="Times New Roman" w:cs="Times New Roman"/>
          <w:sz w:val="24"/>
          <w:szCs w:val="24"/>
        </w:rPr>
        <w:t xml:space="preserve"> intimates that the use of social media in learning provides students with an opportunity of accessing adequate quality and information which is useful. Through social media, learners are also able to connect with other groups of learners and educational systems thereby making education to be convenient Pătruţ &amp; Pătruț, 2013). The fact that social media is rich in that it is used by experts from all sectors characterizes it as a tool that introduces innovative techniques for enhancing learning methods (Bedassa, 2014). Through social media, valuable knowledge regarding analytics and insights in respect to diverse issues is gained (Greenhow &amp; Robelia, 2009). </w:t>
      </w:r>
    </w:p>
    <w:p w:rsidR="00B93647" w:rsidRPr="00B93647" w:rsidRDefault="00B93647" w:rsidP="00B93647">
      <w:pPr>
        <w:spacing w:line="480" w:lineRule="auto"/>
        <w:ind w:firstLine="720"/>
        <w:rPr>
          <w:rFonts w:ascii="Times New Roman" w:hAnsi="Times New Roman" w:cs="Times New Roman"/>
          <w:sz w:val="24"/>
          <w:szCs w:val="24"/>
        </w:rPr>
      </w:pPr>
      <w:r w:rsidRPr="00B93647">
        <w:rPr>
          <w:rFonts w:ascii="Times New Roman" w:hAnsi="Times New Roman" w:cs="Times New Roman"/>
          <w:sz w:val="24"/>
          <w:szCs w:val="24"/>
        </w:rPr>
        <w:t xml:space="preserve">Social media presents beneficial connections to the careers of the </w:t>
      </w:r>
      <w:proofErr w:type="spellStart"/>
      <w:r w:rsidRPr="00B93647">
        <w:rPr>
          <w:rFonts w:ascii="Times New Roman" w:hAnsi="Times New Roman" w:cs="Times New Roman"/>
          <w:sz w:val="24"/>
          <w:szCs w:val="24"/>
        </w:rPr>
        <w:t>leaners</w:t>
      </w:r>
      <w:proofErr w:type="spellEnd"/>
      <w:r w:rsidRPr="00B93647">
        <w:rPr>
          <w:rFonts w:ascii="Times New Roman" w:hAnsi="Times New Roman" w:cs="Times New Roman"/>
          <w:sz w:val="24"/>
          <w:szCs w:val="24"/>
        </w:rPr>
        <w:t xml:space="preserve"> (Joosten, 2012).  Incorporating of the social media factor in learning, therefore, encourages learners to be active in a multiple social media platforms. Increased social media interactions among learners expose </w:t>
      </w:r>
      <w:r w:rsidRPr="00B93647">
        <w:rPr>
          <w:rFonts w:ascii="Times New Roman" w:hAnsi="Times New Roman" w:cs="Times New Roman"/>
          <w:sz w:val="24"/>
          <w:szCs w:val="24"/>
        </w:rPr>
        <w:lastRenderedPageBreak/>
        <w:t xml:space="preserve">them to experts in various fields. Following such resourceful people causes the learner to become empowered and be in a position to yield greater results (Rodriguez, 2011). Learning institutions that use social media to communicate with learners have an effective engagement culture between the institutions and the learners (Junco &amp; Madden, 2014). This is achieved when the institutions communicate with the </w:t>
      </w:r>
      <w:proofErr w:type="spellStart"/>
      <w:r w:rsidRPr="00B93647">
        <w:rPr>
          <w:rFonts w:ascii="Times New Roman" w:hAnsi="Times New Roman" w:cs="Times New Roman"/>
          <w:sz w:val="24"/>
          <w:szCs w:val="24"/>
        </w:rPr>
        <w:t>leaners</w:t>
      </w:r>
      <w:proofErr w:type="spellEnd"/>
      <w:r w:rsidRPr="00B93647">
        <w:rPr>
          <w:rFonts w:ascii="Times New Roman" w:hAnsi="Times New Roman" w:cs="Times New Roman"/>
          <w:sz w:val="24"/>
          <w:szCs w:val="24"/>
        </w:rPr>
        <w:t xml:space="preserve"> through </w:t>
      </w:r>
      <w:proofErr w:type="spellStart"/>
      <w:r w:rsidRPr="00B93647">
        <w:rPr>
          <w:rFonts w:ascii="Times New Roman" w:hAnsi="Times New Roman" w:cs="Times New Roman"/>
          <w:sz w:val="24"/>
          <w:szCs w:val="24"/>
        </w:rPr>
        <w:t>Facebook</w:t>
      </w:r>
      <w:proofErr w:type="spellEnd"/>
      <w:r w:rsidRPr="00B93647">
        <w:rPr>
          <w:rFonts w:ascii="Times New Roman" w:hAnsi="Times New Roman" w:cs="Times New Roman"/>
          <w:sz w:val="24"/>
          <w:szCs w:val="24"/>
        </w:rPr>
        <w:t xml:space="preserve">, YouTube, Twitter, </w:t>
      </w:r>
      <w:proofErr w:type="spellStart"/>
      <w:r w:rsidRPr="00B93647">
        <w:rPr>
          <w:rFonts w:ascii="Times New Roman" w:hAnsi="Times New Roman" w:cs="Times New Roman"/>
          <w:sz w:val="24"/>
          <w:szCs w:val="24"/>
        </w:rPr>
        <w:t>WhatsApp</w:t>
      </w:r>
      <w:proofErr w:type="spellEnd"/>
      <w:r w:rsidRPr="00B93647">
        <w:rPr>
          <w:rFonts w:ascii="Times New Roman" w:hAnsi="Times New Roman" w:cs="Times New Roman"/>
          <w:sz w:val="24"/>
          <w:szCs w:val="24"/>
        </w:rPr>
        <w:t xml:space="preserve"> and Google Plus groups. The said platforms would communicate the news, announcements, and any other useful information regarding the institution. As a result, a strong engagement between the learners and the institution in question is built hence simplifying solving of the issues that the learners may be having through the groups (Poore, 2016).   </w:t>
      </w:r>
    </w:p>
    <w:p w:rsidR="00B93647" w:rsidRPr="00B93647" w:rsidRDefault="00B93647" w:rsidP="00B93647">
      <w:pPr>
        <w:spacing w:line="480" w:lineRule="auto"/>
        <w:rPr>
          <w:rFonts w:ascii="Times New Roman" w:hAnsi="Times New Roman" w:cs="Times New Roman"/>
          <w:b/>
          <w:sz w:val="24"/>
          <w:szCs w:val="24"/>
        </w:rPr>
      </w:pPr>
      <w:r w:rsidRPr="00B93647">
        <w:rPr>
          <w:rFonts w:ascii="Times New Roman" w:hAnsi="Times New Roman" w:cs="Times New Roman"/>
          <w:b/>
          <w:sz w:val="24"/>
          <w:szCs w:val="24"/>
        </w:rPr>
        <w:t>RESPONSE TO POSSIBLE OBJECTIONS AGAINST THE ABOVE ARGUMENT</w:t>
      </w:r>
    </w:p>
    <w:p w:rsidR="00B93647" w:rsidRPr="00B93647" w:rsidRDefault="00B93647" w:rsidP="00B93647">
      <w:pPr>
        <w:spacing w:line="480" w:lineRule="auto"/>
        <w:ind w:firstLine="720"/>
        <w:rPr>
          <w:rFonts w:ascii="Times New Roman" w:hAnsi="Times New Roman" w:cs="Times New Roman"/>
          <w:sz w:val="24"/>
          <w:szCs w:val="24"/>
        </w:rPr>
      </w:pPr>
      <w:r w:rsidRPr="00B93647">
        <w:rPr>
          <w:rFonts w:ascii="Times New Roman" w:hAnsi="Times New Roman" w:cs="Times New Roman"/>
          <w:sz w:val="24"/>
          <w:szCs w:val="24"/>
        </w:rPr>
        <w:t xml:space="preserve">Rodriguez (2011) objects to use of social media on learners with the reasoning that social media is a weapon of mass destruction. According to him, learners become unproductive because social media is seductive, tricky, and addictive. Some reports support this objection by stating that parents have raised concern regarding the amount of time that their children spent on social media platforms as compared to studying or doing assignments (Martindale &amp; Dowdy, 2010). Other quotas argue that social media causes learners to reveal confidential information that may create insecurity since it allows them to post anything including private matters (Greenhow &amp; Robelia, 2009). Such incidences have caused some learners and teachers to be subjected to libel and harassment hence introducing a new type of challenge to the management of learning institutions. It is also alleged that recreational use of social media on </w:t>
      </w:r>
      <w:proofErr w:type="spellStart"/>
      <w:r w:rsidRPr="00B93647">
        <w:rPr>
          <w:rFonts w:ascii="Times New Roman" w:hAnsi="Times New Roman" w:cs="Times New Roman"/>
          <w:sz w:val="24"/>
          <w:szCs w:val="24"/>
        </w:rPr>
        <w:t>leaners</w:t>
      </w:r>
      <w:proofErr w:type="spellEnd"/>
      <w:r w:rsidRPr="00B93647">
        <w:rPr>
          <w:rFonts w:ascii="Times New Roman" w:hAnsi="Times New Roman" w:cs="Times New Roman"/>
          <w:sz w:val="24"/>
          <w:szCs w:val="24"/>
        </w:rPr>
        <w:t xml:space="preserve"> leads to non-alignment (Martindale &amp; Dowdy, 2010). This objection is anchored on the assertion that that use of social media encourages the learners and teachers to diverge from the main goal of learning. </w:t>
      </w:r>
      <w:r w:rsidRPr="00B93647">
        <w:rPr>
          <w:rFonts w:ascii="Times New Roman" w:hAnsi="Times New Roman" w:cs="Times New Roman"/>
          <w:sz w:val="24"/>
          <w:szCs w:val="24"/>
        </w:rPr>
        <w:lastRenderedPageBreak/>
        <w:t>This is demonstrated by citing scenarios where when the learners or teacher click on a particular; they are led to other links which may not necessarily be focusing on the initial goal of logging in to the said social media Platform in the first place (Rodriguez, 2011).</w:t>
      </w:r>
    </w:p>
    <w:p w:rsidR="00B93647" w:rsidRPr="00B93647" w:rsidRDefault="00B93647" w:rsidP="00B93647">
      <w:pPr>
        <w:spacing w:line="480" w:lineRule="auto"/>
        <w:ind w:firstLine="720"/>
        <w:rPr>
          <w:rFonts w:ascii="Times New Roman" w:hAnsi="Times New Roman" w:cs="Times New Roman"/>
          <w:sz w:val="24"/>
          <w:szCs w:val="24"/>
        </w:rPr>
      </w:pPr>
      <w:r w:rsidRPr="00B93647">
        <w:rPr>
          <w:rFonts w:ascii="Times New Roman" w:hAnsi="Times New Roman" w:cs="Times New Roman"/>
          <w:sz w:val="24"/>
          <w:szCs w:val="24"/>
        </w:rPr>
        <w:t xml:space="preserve">In response to the above-stated objections, a realization is made that the objections are not anchored on anything that is solid. For instance, fears by parents that children have forsaken studies and opted to spend most of their time on social media are unfounded. This is because children might be spending time on these platforms discussing things that they learned in class or doing assignments posted on those platforms. The parents in such a case are only required to monitor usage.  As regards fears relating to the exposure of confidential information by the learners, the administration of the institutions can solve this issue by managing such fears. This involves the development and implementation of policies that point out the dangers of leaking certain information and laying down the expected behavior towards others. Finally, non- alignment to the specific goal of learning should be taken as an advantage of using social media. This is because acquiring more knowledge apart from that provided by teachers in class leads to the production of persons who are well trained and better than the ones who only use classroom contexts to learn. As regards to making sure that the set goals are achieved, learners should be provided with fixed timescales to ensure that they do not fail to hit the target of their learning while exploring other things on social media. </w:t>
      </w:r>
    </w:p>
    <w:p w:rsidR="00B93647" w:rsidRPr="00B93647" w:rsidRDefault="00B93647" w:rsidP="00B93647">
      <w:pPr>
        <w:spacing w:line="480" w:lineRule="auto"/>
        <w:rPr>
          <w:rFonts w:ascii="Times New Roman" w:hAnsi="Times New Roman" w:cs="Times New Roman"/>
          <w:b/>
          <w:sz w:val="24"/>
          <w:szCs w:val="24"/>
        </w:rPr>
      </w:pPr>
      <w:r w:rsidRPr="00B93647">
        <w:rPr>
          <w:rFonts w:ascii="Times New Roman" w:hAnsi="Times New Roman" w:cs="Times New Roman"/>
          <w:b/>
          <w:sz w:val="24"/>
          <w:szCs w:val="24"/>
        </w:rPr>
        <w:t>CLOSING</w:t>
      </w:r>
    </w:p>
    <w:p w:rsidR="00B93647" w:rsidRPr="00B93647" w:rsidRDefault="00B93647" w:rsidP="00B93647">
      <w:pPr>
        <w:spacing w:line="480" w:lineRule="auto"/>
        <w:ind w:firstLine="720"/>
        <w:rPr>
          <w:rFonts w:ascii="Times New Roman" w:hAnsi="Times New Roman" w:cs="Times New Roman"/>
          <w:sz w:val="24"/>
          <w:szCs w:val="24"/>
        </w:rPr>
      </w:pPr>
      <w:r w:rsidRPr="00B93647">
        <w:rPr>
          <w:rFonts w:ascii="Times New Roman" w:hAnsi="Times New Roman" w:cs="Times New Roman"/>
          <w:sz w:val="24"/>
          <w:szCs w:val="24"/>
        </w:rPr>
        <w:t xml:space="preserve">This paper extensively examines the element of using social media on </w:t>
      </w:r>
      <w:proofErr w:type="spellStart"/>
      <w:r w:rsidRPr="00B93647">
        <w:rPr>
          <w:rFonts w:ascii="Times New Roman" w:hAnsi="Times New Roman" w:cs="Times New Roman"/>
          <w:sz w:val="24"/>
          <w:szCs w:val="24"/>
        </w:rPr>
        <w:t>leaners</w:t>
      </w:r>
      <w:proofErr w:type="spellEnd"/>
      <w:r w:rsidRPr="00B93647">
        <w:rPr>
          <w:rFonts w:ascii="Times New Roman" w:hAnsi="Times New Roman" w:cs="Times New Roman"/>
          <w:sz w:val="24"/>
          <w:szCs w:val="24"/>
        </w:rPr>
        <w:t xml:space="preserve">. It is established that social media has become an integral part of the socio-economic aspects of peoples' lives. The youths have been found to be enjoying the use of social media to the extent </w:t>
      </w:r>
      <w:r w:rsidRPr="00B93647">
        <w:rPr>
          <w:rFonts w:ascii="Times New Roman" w:hAnsi="Times New Roman" w:cs="Times New Roman"/>
          <w:sz w:val="24"/>
          <w:szCs w:val="24"/>
        </w:rPr>
        <w:lastRenderedPageBreak/>
        <w:t>that they cannot figure out how people lived without such technology in the past. Additionally, since they find this innovation to be ‘cool,' incorporating it in learning does not pose any objections from them, and this is an indicator that learning can easily achieve its goals. However, it is unfortunate that even though there are adequate reasons for using social media on learners, there still exist objections to implementation of such progressive ideas. It is important that those who have not realized the role of social media in learning in a positive way be sensitized so that they also join those who embrace this great development.</w:t>
      </w:r>
    </w:p>
    <w:p w:rsidR="00B93647" w:rsidRPr="00B93647" w:rsidRDefault="00B93647" w:rsidP="00B93647">
      <w:pPr>
        <w:spacing w:line="480" w:lineRule="auto"/>
        <w:rPr>
          <w:rFonts w:ascii="Times New Roman" w:hAnsi="Times New Roman" w:cs="Times New Roman"/>
          <w:sz w:val="24"/>
          <w:szCs w:val="24"/>
        </w:rPr>
      </w:pPr>
    </w:p>
    <w:p w:rsidR="00B93647" w:rsidRPr="00B93647" w:rsidRDefault="00B93647" w:rsidP="00B93647">
      <w:pPr>
        <w:spacing w:line="480" w:lineRule="auto"/>
        <w:rPr>
          <w:rFonts w:ascii="Times New Roman" w:hAnsi="Times New Roman" w:cs="Times New Roman"/>
          <w:sz w:val="24"/>
          <w:szCs w:val="24"/>
        </w:rPr>
      </w:pPr>
    </w:p>
    <w:p w:rsidR="00B93647" w:rsidRPr="00B93647" w:rsidRDefault="00B93647" w:rsidP="00B93647">
      <w:pPr>
        <w:spacing w:line="480" w:lineRule="auto"/>
        <w:rPr>
          <w:rFonts w:ascii="Times New Roman" w:hAnsi="Times New Roman" w:cs="Times New Roman"/>
          <w:sz w:val="24"/>
          <w:szCs w:val="24"/>
        </w:rPr>
      </w:pPr>
    </w:p>
    <w:p w:rsidR="00B93647" w:rsidRPr="00B93647" w:rsidRDefault="00B93647" w:rsidP="00B93647">
      <w:pPr>
        <w:spacing w:line="480" w:lineRule="auto"/>
        <w:rPr>
          <w:rFonts w:ascii="Times New Roman" w:hAnsi="Times New Roman" w:cs="Times New Roman"/>
          <w:sz w:val="24"/>
          <w:szCs w:val="24"/>
        </w:rPr>
      </w:pPr>
    </w:p>
    <w:p w:rsidR="00B93647" w:rsidRPr="00B93647" w:rsidRDefault="00B93647" w:rsidP="00B93647">
      <w:pPr>
        <w:spacing w:line="480" w:lineRule="auto"/>
        <w:rPr>
          <w:rFonts w:ascii="Times New Roman" w:hAnsi="Times New Roman" w:cs="Times New Roman"/>
          <w:sz w:val="24"/>
          <w:szCs w:val="24"/>
        </w:rPr>
      </w:pPr>
    </w:p>
    <w:p w:rsidR="00B93647" w:rsidRPr="00B93647" w:rsidRDefault="00B93647" w:rsidP="00B93647">
      <w:pPr>
        <w:spacing w:line="480" w:lineRule="auto"/>
        <w:rPr>
          <w:rFonts w:ascii="Times New Roman" w:hAnsi="Times New Roman" w:cs="Times New Roman"/>
          <w:sz w:val="24"/>
          <w:szCs w:val="24"/>
        </w:rPr>
      </w:pPr>
    </w:p>
    <w:p w:rsidR="00B93647" w:rsidRPr="00B93647" w:rsidRDefault="00B93647" w:rsidP="00B93647">
      <w:pPr>
        <w:spacing w:line="480" w:lineRule="auto"/>
        <w:rPr>
          <w:rFonts w:ascii="Times New Roman" w:hAnsi="Times New Roman" w:cs="Times New Roman"/>
          <w:sz w:val="24"/>
          <w:szCs w:val="24"/>
        </w:rPr>
      </w:pPr>
    </w:p>
    <w:p w:rsidR="00B93647" w:rsidRPr="00B93647" w:rsidRDefault="00B93647" w:rsidP="00B93647">
      <w:pPr>
        <w:spacing w:line="480" w:lineRule="auto"/>
        <w:rPr>
          <w:rFonts w:ascii="Times New Roman" w:hAnsi="Times New Roman" w:cs="Times New Roman"/>
          <w:sz w:val="24"/>
          <w:szCs w:val="24"/>
        </w:rPr>
      </w:pPr>
    </w:p>
    <w:p w:rsidR="00B93647" w:rsidRPr="00B93647" w:rsidRDefault="00B93647" w:rsidP="00B93647">
      <w:pPr>
        <w:spacing w:line="480" w:lineRule="auto"/>
        <w:rPr>
          <w:rFonts w:ascii="Times New Roman" w:hAnsi="Times New Roman" w:cs="Times New Roman"/>
          <w:sz w:val="24"/>
          <w:szCs w:val="24"/>
        </w:rPr>
      </w:pPr>
    </w:p>
    <w:p w:rsidR="00B93647" w:rsidRPr="00B93647" w:rsidRDefault="00B93647" w:rsidP="00B93647">
      <w:pPr>
        <w:spacing w:line="480" w:lineRule="auto"/>
        <w:rPr>
          <w:rFonts w:ascii="Times New Roman" w:hAnsi="Times New Roman" w:cs="Times New Roman"/>
          <w:sz w:val="24"/>
          <w:szCs w:val="24"/>
        </w:rPr>
      </w:pPr>
    </w:p>
    <w:p w:rsidR="00B93647" w:rsidRPr="00B93647" w:rsidRDefault="00B93647" w:rsidP="00B93647">
      <w:pPr>
        <w:spacing w:line="480" w:lineRule="auto"/>
        <w:rPr>
          <w:rFonts w:ascii="Times New Roman" w:hAnsi="Times New Roman" w:cs="Times New Roman"/>
          <w:sz w:val="24"/>
          <w:szCs w:val="24"/>
        </w:rPr>
      </w:pPr>
    </w:p>
    <w:p w:rsidR="00B93647" w:rsidRPr="00B93647" w:rsidRDefault="00B93647" w:rsidP="00B93647">
      <w:pPr>
        <w:spacing w:line="480" w:lineRule="auto"/>
        <w:rPr>
          <w:rFonts w:ascii="Times New Roman" w:hAnsi="Times New Roman" w:cs="Times New Roman"/>
          <w:sz w:val="24"/>
          <w:szCs w:val="24"/>
        </w:rPr>
      </w:pPr>
    </w:p>
    <w:p w:rsidR="00B93647" w:rsidRPr="00B93647" w:rsidRDefault="00B93647" w:rsidP="00B93647">
      <w:pPr>
        <w:spacing w:line="480" w:lineRule="auto"/>
        <w:jc w:val="center"/>
        <w:rPr>
          <w:rFonts w:ascii="Times New Roman" w:hAnsi="Times New Roman" w:cs="Times New Roman"/>
          <w:b/>
          <w:sz w:val="24"/>
          <w:szCs w:val="24"/>
        </w:rPr>
      </w:pPr>
      <w:r w:rsidRPr="00B93647">
        <w:rPr>
          <w:rFonts w:ascii="Times New Roman" w:hAnsi="Times New Roman" w:cs="Times New Roman"/>
          <w:b/>
          <w:sz w:val="24"/>
          <w:szCs w:val="24"/>
        </w:rPr>
        <w:lastRenderedPageBreak/>
        <w:t>References</w:t>
      </w:r>
    </w:p>
    <w:p w:rsidR="00B93647" w:rsidRPr="00B93647" w:rsidRDefault="00B93647" w:rsidP="00B93647">
      <w:pPr>
        <w:spacing w:line="360" w:lineRule="auto"/>
        <w:ind w:left="720" w:hanging="720"/>
        <w:rPr>
          <w:rFonts w:ascii="Times New Roman" w:hAnsi="Times New Roman" w:cs="Times New Roman"/>
          <w:sz w:val="24"/>
          <w:szCs w:val="24"/>
        </w:rPr>
      </w:pPr>
      <w:r w:rsidRPr="00B93647">
        <w:rPr>
          <w:rFonts w:ascii="Times New Roman" w:hAnsi="Times New Roman" w:cs="Times New Roman"/>
          <w:sz w:val="24"/>
          <w:szCs w:val="24"/>
        </w:rPr>
        <w:t xml:space="preserve">Bedassa, F. R. O. M. S. A. (2014). </w:t>
      </w:r>
      <w:proofErr w:type="gramStart"/>
      <w:r w:rsidRPr="00B93647">
        <w:rPr>
          <w:rFonts w:ascii="Times New Roman" w:hAnsi="Times New Roman" w:cs="Times New Roman"/>
          <w:sz w:val="24"/>
          <w:szCs w:val="24"/>
        </w:rPr>
        <w:t xml:space="preserve">Impact of </w:t>
      </w:r>
      <w:proofErr w:type="spellStart"/>
      <w:r w:rsidRPr="00B93647">
        <w:rPr>
          <w:rFonts w:ascii="Times New Roman" w:hAnsi="Times New Roman" w:cs="Times New Roman"/>
          <w:sz w:val="24"/>
          <w:szCs w:val="24"/>
        </w:rPr>
        <w:t>Facebook</w:t>
      </w:r>
      <w:proofErr w:type="spellEnd"/>
      <w:r w:rsidRPr="00B93647">
        <w:rPr>
          <w:rFonts w:ascii="Times New Roman" w:hAnsi="Times New Roman" w:cs="Times New Roman"/>
          <w:sz w:val="24"/>
          <w:szCs w:val="24"/>
        </w:rPr>
        <w:t xml:space="preserve"> Usage on Students Academic Performance.</w:t>
      </w:r>
      <w:proofErr w:type="gramEnd"/>
      <w:r w:rsidRPr="00B93647">
        <w:rPr>
          <w:rFonts w:ascii="Times New Roman" w:hAnsi="Times New Roman" w:cs="Times New Roman"/>
          <w:sz w:val="24"/>
          <w:szCs w:val="24"/>
        </w:rPr>
        <w:t xml:space="preserve"> S.L.: </w:t>
      </w:r>
      <w:proofErr w:type="gramStart"/>
      <w:r w:rsidRPr="00B93647">
        <w:rPr>
          <w:rFonts w:ascii="Times New Roman" w:hAnsi="Times New Roman" w:cs="Times New Roman"/>
          <w:sz w:val="24"/>
          <w:szCs w:val="24"/>
        </w:rPr>
        <w:t>Grin</w:t>
      </w:r>
      <w:proofErr w:type="gramEnd"/>
      <w:r w:rsidRPr="00B93647">
        <w:rPr>
          <w:rFonts w:ascii="Times New Roman" w:hAnsi="Times New Roman" w:cs="Times New Roman"/>
          <w:sz w:val="24"/>
          <w:szCs w:val="24"/>
        </w:rPr>
        <w:t xml:space="preserve"> Publishing.</w:t>
      </w:r>
    </w:p>
    <w:p w:rsidR="00B93647" w:rsidRPr="00B93647" w:rsidRDefault="00B93647" w:rsidP="00B93647">
      <w:pPr>
        <w:spacing w:line="360" w:lineRule="auto"/>
        <w:ind w:left="720" w:hanging="720"/>
        <w:rPr>
          <w:rFonts w:ascii="Times New Roman" w:hAnsi="Times New Roman" w:cs="Times New Roman"/>
          <w:sz w:val="24"/>
          <w:szCs w:val="24"/>
        </w:rPr>
      </w:pPr>
      <w:proofErr w:type="gramStart"/>
      <w:r w:rsidRPr="00B93647">
        <w:rPr>
          <w:rFonts w:ascii="Times New Roman" w:hAnsi="Times New Roman" w:cs="Times New Roman"/>
          <w:sz w:val="24"/>
          <w:szCs w:val="24"/>
        </w:rPr>
        <w:t>Greenhow, C., &amp; Robelia, B. (2009).</w:t>
      </w:r>
      <w:proofErr w:type="gramEnd"/>
      <w:r w:rsidRPr="00B93647">
        <w:rPr>
          <w:rFonts w:ascii="Times New Roman" w:hAnsi="Times New Roman" w:cs="Times New Roman"/>
          <w:sz w:val="24"/>
          <w:szCs w:val="24"/>
        </w:rPr>
        <w:t xml:space="preserve"> Old communication, new </w:t>
      </w:r>
      <w:proofErr w:type="spellStart"/>
      <w:r w:rsidRPr="00B93647">
        <w:rPr>
          <w:rFonts w:ascii="Times New Roman" w:hAnsi="Times New Roman" w:cs="Times New Roman"/>
          <w:sz w:val="24"/>
          <w:szCs w:val="24"/>
        </w:rPr>
        <w:t>literacies</w:t>
      </w:r>
      <w:proofErr w:type="spellEnd"/>
      <w:r w:rsidRPr="00B93647">
        <w:rPr>
          <w:rFonts w:ascii="Times New Roman" w:hAnsi="Times New Roman" w:cs="Times New Roman"/>
          <w:sz w:val="24"/>
          <w:szCs w:val="24"/>
        </w:rPr>
        <w:t>: Social network sites as social learning resources. Journal of Computer-Mediated Communication, 14(4), 1130-1161.</w:t>
      </w:r>
    </w:p>
    <w:p w:rsidR="00B93647" w:rsidRPr="00B93647" w:rsidRDefault="00B93647" w:rsidP="00B93647">
      <w:pPr>
        <w:spacing w:line="360" w:lineRule="auto"/>
        <w:ind w:left="720" w:hanging="720"/>
        <w:rPr>
          <w:rFonts w:ascii="Times New Roman" w:hAnsi="Times New Roman" w:cs="Times New Roman"/>
          <w:sz w:val="24"/>
          <w:szCs w:val="24"/>
        </w:rPr>
      </w:pPr>
      <w:proofErr w:type="gramStart"/>
      <w:r w:rsidRPr="00B93647">
        <w:rPr>
          <w:rFonts w:ascii="Times New Roman" w:hAnsi="Times New Roman" w:cs="Times New Roman"/>
          <w:sz w:val="24"/>
          <w:szCs w:val="24"/>
        </w:rPr>
        <w:t>Hinton, S., &amp; Hjorth, L. (2013).</w:t>
      </w:r>
      <w:proofErr w:type="gramEnd"/>
      <w:r w:rsidRPr="00B93647">
        <w:rPr>
          <w:rFonts w:ascii="Times New Roman" w:hAnsi="Times New Roman" w:cs="Times New Roman"/>
          <w:sz w:val="24"/>
          <w:szCs w:val="24"/>
        </w:rPr>
        <w:t xml:space="preserve"> </w:t>
      </w:r>
      <w:proofErr w:type="gramStart"/>
      <w:r w:rsidRPr="00B93647">
        <w:rPr>
          <w:rFonts w:ascii="Times New Roman" w:hAnsi="Times New Roman" w:cs="Times New Roman"/>
          <w:sz w:val="24"/>
          <w:szCs w:val="24"/>
        </w:rPr>
        <w:t>Understanding social media.</w:t>
      </w:r>
      <w:proofErr w:type="gramEnd"/>
    </w:p>
    <w:p w:rsidR="00B93647" w:rsidRPr="00B93647" w:rsidRDefault="00B93647" w:rsidP="00B93647">
      <w:pPr>
        <w:spacing w:line="360" w:lineRule="auto"/>
        <w:ind w:left="720" w:hanging="720"/>
        <w:rPr>
          <w:rFonts w:ascii="Times New Roman" w:hAnsi="Times New Roman" w:cs="Times New Roman"/>
          <w:sz w:val="24"/>
          <w:szCs w:val="24"/>
        </w:rPr>
      </w:pPr>
      <w:proofErr w:type="gramStart"/>
      <w:r w:rsidRPr="00B93647">
        <w:rPr>
          <w:rFonts w:ascii="Times New Roman" w:hAnsi="Times New Roman" w:cs="Times New Roman"/>
          <w:sz w:val="24"/>
          <w:szCs w:val="24"/>
        </w:rPr>
        <w:t>Joosten, T. (2012).</w:t>
      </w:r>
      <w:proofErr w:type="gramEnd"/>
      <w:r w:rsidRPr="00B93647">
        <w:rPr>
          <w:rFonts w:ascii="Times New Roman" w:hAnsi="Times New Roman" w:cs="Times New Roman"/>
          <w:sz w:val="24"/>
          <w:szCs w:val="24"/>
        </w:rPr>
        <w:t xml:space="preserve"> Social media for educators: Strategies and best practices.</w:t>
      </w:r>
    </w:p>
    <w:p w:rsidR="00B93647" w:rsidRPr="00B93647" w:rsidRDefault="00B93647" w:rsidP="00B93647">
      <w:pPr>
        <w:spacing w:line="360" w:lineRule="auto"/>
        <w:ind w:left="720" w:hanging="720"/>
        <w:rPr>
          <w:rFonts w:ascii="Times New Roman" w:hAnsi="Times New Roman" w:cs="Times New Roman"/>
          <w:sz w:val="24"/>
          <w:szCs w:val="24"/>
        </w:rPr>
      </w:pPr>
      <w:r w:rsidRPr="00B93647">
        <w:rPr>
          <w:rFonts w:ascii="Times New Roman" w:hAnsi="Times New Roman" w:cs="Times New Roman"/>
          <w:sz w:val="24"/>
          <w:szCs w:val="24"/>
        </w:rPr>
        <w:t xml:space="preserve">Junco, R., &amp; Madden, M. (2014). Engaging students through social media: Evidence-based practices for use in student affairs. San Francisco (California: </w:t>
      </w:r>
      <w:proofErr w:type="spellStart"/>
      <w:r w:rsidRPr="00B93647">
        <w:rPr>
          <w:rFonts w:ascii="Times New Roman" w:hAnsi="Times New Roman" w:cs="Times New Roman"/>
          <w:sz w:val="24"/>
          <w:szCs w:val="24"/>
        </w:rPr>
        <w:t>Jossey</w:t>
      </w:r>
      <w:proofErr w:type="spellEnd"/>
      <w:r w:rsidRPr="00B93647">
        <w:rPr>
          <w:rFonts w:ascii="Times New Roman" w:hAnsi="Times New Roman" w:cs="Times New Roman"/>
          <w:sz w:val="24"/>
          <w:szCs w:val="24"/>
        </w:rPr>
        <w:t>-Bass.</w:t>
      </w:r>
    </w:p>
    <w:p w:rsidR="00B93647" w:rsidRPr="00B93647" w:rsidRDefault="00B93647" w:rsidP="00B93647">
      <w:pPr>
        <w:spacing w:line="360" w:lineRule="auto"/>
        <w:ind w:left="720" w:hanging="720"/>
        <w:rPr>
          <w:rFonts w:ascii="Times New Roman" w:hAnsi="Times New Roman" w:cs="Times New Roman"/>
          <w:sz w:val="24"/>
          <w:szCs w:val="24"/>
        </w:rPr>
      </w:pPr>
      <w:proofErr w:type="gramStart"/>
      <w:r w:rsidRPr="00B93647">
        <w:rPr>
          <w:rFonts w:ascii="Times New Roman" w:hAnsi="Times New Roman" w:cs="Times New Roman"/>
          <w:sz w:val="24"/>
          <w:szCs w:val="24"/>
        </w:rPr>
        <w:t>Martindale, T., &amp; Dowdy, M. (2010).</w:t>
      </w:r>
      <w:proofErr w:type="gramEnd"/>
      <w:r w:rsidRPr="00B93647">
        <w:rPr>
          <w:rFonts w:ascii="Times New Roman" w:hAnsi="Times New Roman" w:cs="Times New Roman"/>
          <w:sz w:val="24"/>
          <w:szCs w:val="24"/>
        </w:rPr>
        <w:t xml:space="preserve"> </w:t>
      </w:r>
      <w:proofErr w:type="gramStart"/>
      <w:r w:rsidRPr="00B93647">
        <w:rPr>
          <w:rFonts w:ascii="Times New Roman" w:hAnsi="Times New Roman" w:cs="Times New Roman"/>
          <w:sz w:val="24"/>
          <w:szCs w:val="24"/>
        </w:rPr>
        <w:t>Personal learning environments.</w:t>
      </w:r>
      <w:proofErr w:type="gramEnd"/>
      <w:r w:rsidRPr="00B93647">
        <w:rPr>
          <w:rFonts w:ascii="Times New Roman" w:hAnsi="Times New Roman" w:cs="Times New Roman"/>
          <w:sz w:val="24"/>
          <w:szCs w:val="24"/>
        </w:rPr>
        <w:t xml:space="preserve"> </w:t>
      </w:r>
      <w:proofErr w:type="gramStart"/>
      <w:r w:rsidRPr="00B93647">
        <w:rPr>
          <w:rFonts w:ascii="Times New Roman" w:hAnsi="Times New Roman" w:cs="Times New Roman"/>
          <w:sz w:val="24"/>
          <w:szCs w:val="24"/>
        </w:rPr>
        <w:t>Emerging technologies in distance education, 177-193.</w:t>
      </w:r>
      <w:proofErr w:type="gramEnd"/>
    </w:p>
    <w:p w:rsidR="00B93647" w:rsidRPr="00B93647" w:rsidRDefault="00B93647" w:rsidP="00B93647">
      <w:pPr>
        <w:spacing w:line="360" w:lineRule="auto"/>
        <w:ind w:left="720" w:hanging="720"/>
        <w:rPr>
          <w:rFonts w:ascii="Times New Roman" w:hAnsi="Times New Roman" w:cs="Times New Roman"/>
          <w:sz w:val="24"/>
          <w:szCs w:val="24"/>
        </w:rPr>
      </w:pPr>
      <w:proofErr w:type="gramStart"/>
      <w:r w:rsidRPr="00B93647">
        <w:rPr>
          <w:rFonts w:ascii="Times New Roman" w:hAnsi="Times New Roman" w:cs="Times New Roman"/>
          <w:sz w:val="24"/>
          <w:szCs w:val="24"/>
        </w:rPr>
        <w:t>Pătruţ, M., &amp; Pătruț, B. (2013).</w:t>
      </w:r>
      <w:proofErr w:type="gramEnd"/>
      <w:r w:rsidRPr="00B93647">
        <w:rPr>
          <w:rFonts w:ascii="Times New Roman" w:hAnsi="Times New Roman" w:cs="Times New Roman"/>
          <w:sz w:val="24"/>
          <w:szCs w:val="24"/>
        </w:rPr>
        <w:t xml:space="preserve"> Social media in higher education: Teaching in Web 2.0.</w:t>
      </w:r>
    </w:p>
    <w:p w:rsidR="00B93647" w:rsidRPr="00B93647" w:rsidRDefault="00B93647" w:rsidP="00B93647">
      <w:pPr>
        <w:spacing w:line="360" w:lineRule="auto"/>
        <w:ind w:left="720" w:hanging="720"/>
        <w:rPr>
          <w:rFonts w:ascii="Times New Roman" w:hAnsi="Times New Roman" w:cs="Times New Roman"/>
          <w:sz w:val="24"/>
          <w:szCs w:val="24"/>
        </w:rPr>
      </w:pPr>
      <w:proofErr w:type="gramStart"/>
      <w:r w:rsidRPr="00B93647">
        <w:rPr>
          <w:rFonts w:ascii="Times New Roman" w:hAnsi="Times New Roman" w:cs="Times New Roman"/>
          <w:sz w:val="24"/>
          <w:szCs w:val="24"/>
        </w:rPr>
        <w:t>Poore, M. (2016).</w:t>
      </w:r>
      <w:proofErr w:type="gramEnd"/>
      <w:r w:rsidRPr="00B93647">
        <w:rPr>
          <w:rFonts w:ascii="Times New Roman" w:hAnsi="Times New Roman" w:cs="Times New Roman"/>
          <w:sz w:val="24"/>
          <w:szCs w:val="24"/>
        </w:rPr>
        <w:t xml:space="preserve"> </w:t>
      </w:r>
      <w:proofErr w:type="gramStart"/>
      <w:r w:rsidRPr="00B93647">
        <w:rPr>
          <w:rFonts w:ascii="Times New Roman" w:hAnsi="Times New Roman" w:cs="Times New Roman"/>
          <w:sz w:val="24"/>
          <w:szCs w:val="24"/>
        </w:rPr>
        <w:t>Using social media in the classroom: A best practice guide.</w:t>
      </w:r>
      <w:proofErr w:type="gramEnd"/>
    </w:p>
    <w:p w:rsidR="00B93647" w:rsidRPr="00B93647" w:rsidRDefault="00B93647" w:rsidP="00B93647">
      <w:pPr>
        <w:spacing w:line="360" w:lineRule="auto"/>
        <w:ind w:left="720" w:hanging="720"/>
        <w:rPr>
          <w:rFonts w:ascii="Times New Roman" w:hAnsi="Times New Roman" w:cs="Times New Roman"/>
          <w:sz w:val="24"/>
          <w:szCs w:val="24"/>
        </w:rPr>
      </w:pPr>
      <w:r w:rsidRPr="00B93647">
        <w:rPr>
          <w:rFonts w:ascii="Times New Roman" w:hAnsi="Times New Roman" w:cs="Times New Roman"/>
          <w:sz w:val="24"/>
          <w:szCs w:val="24"/>
        </w:rPr>
        <w:t>Rodriguez, J. E. (2011). Social media use in higher education: Key areas to consider for educators.</w:t>
      </w:r>
    </w:p>
    <w:p w:rsidR="00B93647" w:rsidRPr="00B93647" w:rsidRDefault="00B93647" w:rsidP="00B93647">
      <w:pPr>
        <w:spacing w:line="480" w:lineRule="auto"/>
        <w:rPr>
          <w:rFonts w:ascii="Times New Roman" w:hAnsi="Times New Roman" w:cs="Times New Roman"/>
          <w:sz w:val="24"/>
          <w:szCs w:val="24"/>
        </w:rPr>
      </w:pPr>
    </w:p>
    <w:p w:rsidR="00007DCD" w:rsidRPr="00C65858" w:rsidRDefault="00007DCD" w:rsidP="00C65858">
      <w:pPr>
        <w:spacing w:line="480" w:lineRule="auto"/>
        <w:rPr>
          <w:rFonts w:ascii="Times New Roman" w:hAnsi="Times New Roman" w:cs="Times New Roman"/>
          <w:sz w:val="24"/>
          <w:szCs w:val="24"/>
        </w:rPr>
      </w:pPr>
    </w:p>
    <w:sectPr w:rsidR="00007DCD" w:rsidRPr="00C65858" w:rsidSect="00413E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5A84" w:rsidRDefault="00185A84" w:rsidP="00413E2A">
      <w:pPr>
        <w:spacing w:after="0" w:line="240" w:lineRule="auto"/>
      </w:pPr>
      <w:r>
        <w:separator/>
      </w:r>
    </w:p>
  </w:endnote>
  <w:endnote w:type="continuationSeparator" w:id="0">
    <w:p w:rsidR="00185A84" w:rsidRDefault="00185A84" w:rsidP="00413E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5A84" w:rsidRDefault="00185A84" w:rsidP="00413E2A">
      <w:pPr>
        <w:spacing w:after="0" w:line="240" w:lineRule="auto"/>
      </w:pPr>
      <w:r>
        <w:separator/>
      </w:r>
    </w:p>
  </w:footnote>
  <w:footnote w:type="continuationSeparator" w:id="0">
    <w:p w:rsidR="00185A84" w:rsidRDefault="00185A84" w:rsidP="00413E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1588926"/>
      <w:docPartObj>
        <w:docPartGallery w:val="Page Numbers (Top of Page)"/>
        <w:docPartUnique/>
      </w:docPartObj>
    </w:sdtPr>
    <w:sdtEndPr>
      <w:rPr>
        <w:noProof/>
      </w:rPr>
    </w:sdtEndPr>
    <w:sdtContent>
      <w:p w:rsidR="00413E2A" w:rsidRPr="00413E2A" w:rsidRDefault="00413E2A" w:rsidP="00413E2A">
        <w:pPr>
          <w:spacing w:line="480" w:lineRule="auto"/>
          <w:rPr>
            <w:rFonts w:ascii="Times New Roman" w:hAnsi="Times New Roman" w:cs="Times New Roman"/>
            <w:sz w:val="24"/>
            <w:szCs w:val="24"/>
          </w:rPr>
        </w:pPr>
        <w:r w:rsidRPr="00413E2A">
          <w:rPr>
            <w:rFonts w:ascii="Times New Roman" w:hAnsi="Times New Roman" w:cs="Times New Roman"/>
            <w:sz w:val="24"/>
            <w:szCs w:val="24"/>
          </w:rPr>
          <w:t>THE USE OF SOCIAL MEDIA ON LEARNERS</w:t>
        </w:r>
        <w:r>
          <w:rPr>
            <w:rFonts w:ascii="Times New Roman" w:hAnsi="Times New Roman" w:cs="Times New Roman"/>
            <w:sz w:val="24"/>
            <w:szCs w:val="24"/>
          </w:rPr>
          <w:t xml:space="preserve">                                                                         </w:t>
        </w:r>
        <w:r w:rsidR="0028393E">
          <w:fldChar w:fldCharType="begin"/>
        </w:r>
        <w:r>
          <w:instrText xml:space="preserve"> PAGE   \* MERGEFORMAT </w:instrText>
        </w:r>
        <w:r w:rsidR="0028393E">
          <w:fldChar w:fldCharType="separate"/>
        </w:r>
        <w:r w:rsidR="00B93647">
          <w:rPr>
            <w:noProof/>
          </w:rPr>
          <w:t>2</w:t>
        </w:r>
        <w:r w:rsidR="0028393E">
          <w:rPr>
            <w:noProof/>
          </w:rPr>
          <w:fldChar w:fldCharType="end"/>
        </w:r>
      </w:p>
    </w:sdtContent>
  </w:sdt>
  <w:p w:rsidR="00413E2A" w:rsidRDefault="00413E2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E2A" w:rsidRPr="00413E2A" w:rsidRDefault="00413E2A" w:rsidP="00413E2A">
    <w:pPr>
      <w:spacing w:line="480" w:lineRule="auto"/>
      <w:rPr>
        <w:rFonts w:ascii="Times New Roman" w:hAnsi="Times New Roman" w:cs="Times New Roman"/>
        <w:sz w:val="24"/>
        <w:szCs w:val="24"/>
      </w:rPr>
    </w:pPr>
    <w:r w:rsidRPr="00413E2A">
      <w:rPr>
        <w:rFonts w:ascii="Times New Roman" w:hAnsi="Times New Roman" w:cs="Times New Roman"/>
        <w:sz w:val="24"/>
        <w:szCs w:val="24"/>
      </w:rPr>
      <w:t>Running head: THE USE OF SOCIAL MEDIA ON LEARNERS</w:t>
    </w:r>
    <w:r>
      <w:rPr>
        <w:rFonts w:ascii="Times New Roman" w:hAnsi="Times New Roman" w:cs="Times New Roman"/>
        <w:sz w:val="24"/>
        <w:szCs w:val="24"/>
      </w:rPr>
      <w:t xml:space="preserve">                                                 1</w:t>
    </w:r>
  </w:p>
  <w:p w:rsidR="00413E2A" w:rsidRDefault="00413E2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D8574C"/>
    <w:multiLevelType w:val="hybridMultilevel"/>
    <w:tmpl w:val="A9722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2187A"/>
    <w:rsid w:val="00007DCD"/>
    <w:rsid w:val="00024405"/>
    <w:rsid w:val="00026A05"/>
    <w:rsid w:val="000340D1"/>
    <w:rsid w:val="00052920"/>
    <w:rsid w:val="00053795"/>
    <w:rsid w:val="000A5D7C"/>
    <w:rsid w:val="000A72D5"/>
    <w:rsid w:val="000A79CE"/>
    <w:rsid w:val="000B6226"/>
    <w:rsid w:val="000D62B1"/>
    <w:rsid w:val="000F5FFC"/>
    <w:rsid w:val="0011396D"/>
    <w:rsid w:val="00122A3C"/>
    <w:rsid w:val="00181E27"/>
    <w:rsid w:val="00185A84"/>
    <w:rsid w:val="0019410E"/>
    <w:rsid w:val="001C4413"/>
    <w:rsid w:val="001D7AA3"/>
    <w:rsid w:val="001F4C80"/>
    <w:rsid w:val="0022187A"/>
    <w:rsid w:val="002248FB"/>
    <w:rsid w:val="00234FC2"/>
    <w:rsid w:val="00265185"/>
    <w:rsid w:val="0028393E"/>
    <w:rsid w:val="002B49B6"/>
    <w:rsid w:val="002C0BB2"/>
    <w:rsid w:val="002E4B1D"/>
    <w:rsid w:val="003276BC"/>
    <w:rsid w:val="0033075B"/>
    <w:rsid w:val="003361F8"/>
    <w:rsid w:val="003478F6"/>
    <w:rsid w:val="00355AA0"/>
    <w:rsid w:val="00356D7E"/>
    <w:rsid w:val="00366EAD"/>
    <w:rsid w:val="003855AF"/>
    <w:rsid w:val="003B07E4"/>
    <w:rsid w:val="003D068A"/>
    <w:rsid w:val="00402DF0"/>
    <w:rsid w:val="00413E2A"/>
    <w:rsid w:val="00415DE0"/>
    <w:rsid w:val="00452D3E"/>
    <w:rsid w:val="0047247A"/>
    <w:rsid w:val="00483814"/>
    <w:rsid w:val="004F1643"/>
    <w:rsid w:val="00546CAC"/>
    <w:rsid w:val="005652BF"/>
    <w:rsid w:val="0057226B"/>
    <w:rsid w:val="00582689"/>
    <w:rsid w:val="00584158"/>
    <w:rsid w:val="005A071D"/>
    <w:rsid w:val="005F23B0"/>
    <w:rsid w:val="005F7182"/>
    <w:rsid w:val="00615736"/>
    <w:rsid w:val="006530D9"/>
    <w:rsid w:val="006B0809"/>
    <w:rsid w:val="006D7798"/>
    <w:rsid w:val="007004E2"/>
    <w:rsid w:val="00701153"/>
    <w:rsid w:val="00731ECF"/>
    <w:rsid w:val="00732118"/>
    <w:rsid w:val="0075321B"/>
    <w:rsid w:val="00763AFA"/>
    <w:rsid w:val="007821DD"/>
    <w:rsid w:val="0078342D"/>
    <w:rsid w:val="007A0D5C"/>
    <w:rsid w:val="007A6052"/>
    <w:rsid w:val="007B509B"/>
    <w:rsid w:val="007D1537"/>
    <w:rsid w:val="007D2C34"/>
    <w:rsid w:val="008A571B"/>
    <w:rsid w:val="008B0A7D"/>
    <w:rsid w:val="008D0174"/>
    <w:rsid w:val="008E5FB7"/>
    <w:rsid w:val="008F5C1C"/>
    <w:rsid w:val="00905CD4"/>
    <w:rsid w:val="00944E4B"/>
    <w:rsid w:val="00964E1D"/>
    <w:rsid w:val="00965A5E"/>
    <w:rsid w:val="009858E9"/>
    <w:rsid w:val="00986CEA"/>
    <w:rsid w:val="00A1522C"/>
    <w:rsid w:val="00A241D3"/>
    <w:rsid w:val="00A80C02"/>
    <w:rsid w:val="00B05443"/>
    <w:rsid w:val="00B62353"/>
    <w:rsid w:val="00B62DCF"/>
    <w:rsid w:val="00B803B0"/>
    <w:rsid w:val="00B93647"/>
    <w:rsid w:val="00BA060C"/>
    <w:rsid w:val="00BA2EAC"/>
    <w:rsid w:val="00BF5E28"/>
    <w:rsid w:val="00C203E8"/>
    <w:rsid w:val="00C65858"/>
    <w:rsid w:val="00C84E60"/>
    <w:rsid w:val="00C966CA"/>
    <w:rsid w:val="00CD3B92"/>
    <w:rsid w:val="00D13F3E"/>
    <w:rsid w:val="00D163C9"/>
    <w:rsid w:val="00D45971"/>
    <w:rsid w:val="00D52315"/>
    <w:rsid w:val="00D6422A"/>
    <w:rsid w:val="00D92D9D"/>
    <w:rsid w:val="00DB3F5F"/>
    <w:rsid w:val="00DC77EC"/>
    <w:rsid w:val="00DE2C81"/>
    <w:rsid w:val="00E04F71"/>
    <w:rsid w:val="00E128C0"/>
    <w:rsid w:val="00E13655"/>
    <w:rsid w:val="00E20861"/>
    <w:rsid w:val="00E44F20"/>
    <w:rsid w:val="00E70B68"/>
    <w:rsid w:val="00E72EDB"/>
    <w:rsid w:val="00E763B1"/>
    <w:rsid w:val="00EB7FFD"/>
    <w:rsid w:val="00EE0838"/>
    <w:rsid w:val="00F1709E"/>
    <w:rsid w:val="00F50ACE"/>
    <w:rsid w:val="00F620FA"/>
    <w:rsid w:val="00F62AE4"/>
    <w:rsid w:val="00F7644D"/>
    <w:rsid w:val="00FD4789"/>
    <w:rsid w:val="00FF01C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9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A5D7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966CA"/>
    <w:pPr>
      <w:ind w:left="720"/>
      <w:contextualSpacing/>
    </w:pPr>
  </w:style>
  <w:style w:type="paragraph" w:styleId="Header">
    <w:name w:val="header"/>
    <w:basedOn w:val="Normal"/>
    <w:link w:val="HeaderChar"/>
    <w:uiPriority w:val="99"/>
    <w:unhideWhenUsed/>
    <w:rsid w:val="00413E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E2A"/>
  </w:style>
  <w:style w:type="paragraph" w:styleId="Footer">
    <w:name w:val="footer"/>
    <w:basedOn w:val="Normal"/>
    <w:link w:val="FooterChar"/>
    <w:uiPriority w:val="99"/>
    <w:unhideWhenUsed/>
    <w:rsid w:val="00413E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E2A"/>
  </w:style>
</w:styles>
</file>

<file path=word/webSettings.xml><?xml version="1.0" encoding="utf-8"?>
<w:webSettings xmlns:r="http://schemas.openxmlformats.org/officeDocument/2006/relationships" xmlns:w="http://schemas.openxmlformats.org/wordprocessingml/2006/main">
  <w:divs>
    <w:div w:id="175921699">
      <w:bodyDiv w:val="1"/>
      <w:marLeft w:val="0"/>
      <w:marRight w:val="0"/>
      <w:marTop w:val="0"/>
      <w:marBottom w:val="0"/>
      <w:divBdr>
        <w:top w:val="none" w:sz="0" w:space="0" w:color="auto"/>
        <w:left w:val="none" w:sz="0" w:space="0" w:color="auto"/>
        <w:bottom w:val="none" w:sz="0" w:space="0" w:color="auto"/>
        <w:right w:val="none" w:sz="0" w:space="0" w:color="auto"/>
      </w:divBdr>
      <w:divsChild>
        <w:div w:id="1381855083">
          <w:marLeft w:val="0"/>
          <w:marRight w:val="0"/>
          <w:marTop w:val="0"/>
          <w:marBottom w:val="0"/>
          <w:divBdr>
            <w:top w:val="none" w:sz="0" w:space="0" w:color="auto"/>
            <w:left w:val="none" w:sz="0" w:space="0" w:color="auto"/>
            <w:bottom w:val="none" w:sz="0" w:space="0" w:color="auto"/>
            <w:right w:val="none" w:sz="0" w:space="0" w:color="auto"/>
          </w:divBdr>
        </w:div>
      </w:divsChild>
    </w:div>
    <w:div w:id="1104350540">
      <w:bodyDiv w:val="1"/>
      <w:marLeft w:val="0"/>
      <w:marRight w:val="0"/>
      <w:marTop w:val="0"/>
      <w:marBottom w:val="0"/>
      <w:divBdr>
        <w:top w:val="none" w:sz="0" w:space="0" w:color="auto"/>
        <w:left w:val="none" w:sz="0" w:space="0" w:color="auto"/>
        <w:bottom w:val="none" w:sz="0" w:space="0" w:color="auto"/>
        <w:right w:val="none" w:sz="0" w:space="0" w:color="auto"/>
      </w:divBdr>
    </w:div>
    <w:div w:id="1694527789">
      <w:bodyDiv w:val="1"/>
      <w:marLeft w:val="0"/>
      <w:marRight w:val="0"/>
      <w:marTop w:val="0"/>
      <w:marBottom w:val="0"/>
      <w:divBdr>
        <w:top w:val="none" w:sz="0" w:space="0" w:color="auto"/>
        <w:left w:val="none" w:sz="0" w:space="0" w:color="auto"/>
        <w:bottom w:val="none" w:sz="0" w:space="0" w:color="auto"/>
        <w:right w:val="none" w:sz="0" w:space="0" w:color="auto"/>
      </w:divBdr>
      <w:divsChild>
        <w:div w:id="455291990">
          <w:marLeft w:val="0"/>
          <w:marRight w:val="0"/>
          <w:marTop w:val="0"/>
          <w:marBottom w:val="0"/>
          <w:divBdr>
            <w:top w:val="none" w:sz="0" w:space="0" w:color="auto"/>
            <w:left w:val="none" w:sz="0" w:space="0" w:color="auto"/>
            <w:bottom w:val="none" w:sz="0" w:space="0" w:color="auto"/>
            <w:right w:val="none" w:sz="0" w:space="0" w:color="auto"/>
          </w:divBdr>
        </w:div>
      </w:divsChild>
    </w:div>
    <w:div w:id="1863786332">
      <w:bodyDiv w:val="1"/>
      <w:marLeft w:val="0"/>
      <w:marRight w:val="0"/>
      <w:marTop w:val="0"/>
      <w:marBottom w:val="0"/>
      <w:divBdr>
        <w:top w:val="none" w:sz="0" w:space="0" w:color="auto"/>
        <w:left w:val="none" w:sz="0" w:space="0" w:color="auto"/>
        <w:bottom w:val="none" w:sz="0" w:space="0" w:color="auto"/>
        <w:right w:val="none" w:sz="0" w:space="0" w:color="auto"/>
      </w:divBdr>
      <w:divsChild>
        <w:div w:id="16671750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1668</Words>
  <Characters>9508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cp:revision>
  <dcterms:created xsi:type="dcterms:W3CDTF">2018-08-02T16:21:00Z</dcterms:created>
  <dcterms:modified xsi:type="dcterms:W3CDTF">2018-08-02T16:28:00Z</dcterms:modified>
</cp:coreProperties>
</file>